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A45" w14:textId="77777777" w:rsidR="00557689" w:rsidRPr="00FA6FBD" w:rsidRDefault="00893798" w:rsidP="00CD6C15">
      <w:pPr>
        <w:pStyle w:val="21"/>
        <w:shd w:val="clear" w:color="auto" w:fill="auto"/>
        <w:tabs>
          <w:tab w:val="left" w:leader="underscore" w:pos="2855"/>
          <w:tab w:val="left" w:pos="3661"/>
        </w:tabs>
        <w:spacing w:after="0" w:line="240" w:lineRule="auto"/>
        <w:ind w:right="566" w:firstLine="0"/>
        <w:jc w:val="center"/>
      </w:pPr>
      <w:r w:rsidRPr="00FA6FBD">
        <w:t>ДОГОВОР №</w:t>
      </w:r>
    </w:p>
    <w:p w14:paraId="565FABAD" w14:textId="77777777" w:rsidR="00557689" w:rsidRPr="00FA6FBD" w:rsidRDefault="00893798" w:rsidP="00CD6C15">
      <w:pPr>
        <w:pStyle w:val="21"/>
        <w:shd w:val="clear" w:color="auto" w:fill="auto"/>
        <w:spacing w:after="505" w:line="240" w:lineRule="auto"/>
        <w:ind w:right="566" w:firstLine="0"/>
        <w:jc w:val="center"/>
      </w:pPr>
      <w:r w:rsidRPr="00FA6FBD">
        <w:t>реализации лома цветных и черных</w:t>
      </w:r>
      <w:r w:rsidRPr="00FA6FBD">
        <w:br/>
        <w:t>металлов</w:t>
      </w:r>
    </w:p>
    <w:p w14:paraId="2F49F80C" w14:textId="77777777" w:rsidR="00557689" w:rsidRPr="00FA6FBD" w:rsidRDefault="00893798" w:rsidP="001E6910">
      <w:pPr>
        <w:pStyle w:val="40"/>
        <w:shd w:val="clear" w:color="auto" w:fill="auto"/>
        <w:tabs>
          <w:tab w:val="left" w:pos="7278"/>
          <w:tab w:val="left" w:pos="8789"/>
        </w:tabs>
        <w:spacing w:before="0" w:after="401" w:line="240" w:lineRule="auto"/>
        <w:ind w:right="-27" w:firstLine="0"/>
      </w:pPr>
      <w:r w:rsidRPr="00FA6FBD">
        <w:t>г.Кызыл</w:t>
      </w:r>
      <w:r w:rsidRPr="00FA6FBD">
        <w:tab/>
        <w:t>«</w:t>
      </w:r>
      <w:r w:rsidR="00FA6FBD">
        <w:t>___» ________ 20___г.</w:t>
      </w:r>
    </w:p>
    <w:p w14:paraId="43BDA2ED" w14:textId="77777777" w:rsidR="00557689" w:rsidRPr="00FA6FBD" w:rsidRDefault="00703722" w:rsidP="001E6910">
      <w:pPr>
        <w:pStyle w:val="21"/>
        <w:shd w:val="clear" w:color="auto" w:fill="auto"/>
        <w:tabs>
          <w:tab w:val="left" w:pos="8789"/>
        </w:tabs>
        <w:spacing w:after="0" w:line="240" w:lineRule="auto"/>
        <w:ind w:right="-27" w:firstLine="0"/>
        <w:jc w:val="both"/>
      </w:pPr>
      <w:r w:rsidRPr="00F84458">
        <w:t xml:space="preserve">АО «Россети Сибирь Тываэнерго», именуемое в дальнейшем </w:t>
      </w:r>
      <w:r w:rsidRPr="00F84458">
        <w:rPr>
          <w:b/>
          <w:bCs/>
        </w:rPr>
        <w:t xml:space="preserve">«Поставщик», </w:t>
      </w:r>
      <w:r w:rsidRPr="00F84458">
        <w:t xml:space="preserve">в лице управляющего директора – первого заместителя генерального директора Лукина Антона Владимировича, действующего на основании Доверенности </w:t>
      </w:r>
      <w:r w:rsidRPr="00F84458">
        <w:rPr>
          <w:bCs/>
        </w:rPr>
        <w:t>№ 00/227 от 01.09.2022 г.</w:t>
      </w:r>
      <w:r w:rsidRPr="00F84458">
        <w:t xml:space="preserve"> с одной стороны и , _______, именуемый в дальнейшем</w:t>
      </w:r>
      <w:r>
        <w:t xml:space="preserve"> </w:t>
      </w:r>
      <w:r w:rsidRPr="00F84458">
        <w:rPr>
          <w:b/>
          <w:bCs/>
        </w:rPr>
        <w:t>«Покупатель»</w:t>
      </w:r>
      <w:r w:rsidRPr="00F84458">
        <w:t>, в лице_____________, действующего на основании ________ с другой стороны, а вместе именуемые Стороны, на основании Протокол</w:t>
      </w:r>
      <w:r w:rsidR="00D0697E">
        <w:t>а определения победителя</w:t>
      </w:r>
      <w:r w:rsidR="00177C47">
        <w:t xml:space="preserve"> аукциона</w:t>
      </w:r>
      <w:r w:rsidRPr="00F84458">
        <w:t xml:space="preserve"> №________ от «__»___г., заключили настоящий Договор о нижеследующем:</w:t>
      </w:r>
    </w:p>
    <w:p w14:paraId="5D202B46" w14:textId="77777777" w:rsidR="00557689" w:rsidRPr="00677286" w:rsidRDefault="00893798" w:rsidP="001E6910">
      <w:pPr>
        <w:pStyle w:val="21"/>
        <w:shd w:val="clear" w:color="auto" w:fill="auto"/>
        <w:tabs>
          <w:tab w:val="left" w:pos="8789"/>
        </w:tabs>
        <w:spacing w:after="0" w:line="240" w:lineRule="auto"/>
        <w:ind w:right="-27" w:firstLine="0"/>
        <w:jc w:val="center"/>
        <w:rPr>
          <w:b/>
        </w:rPr>
      </w:pPr>
      <w:r w:rsidRPr="00677286">
        <w:rPr>
          <w:b/>
        </w:rPr>
        <w:t>1. Предмет договора</w:t>
      </w:r>
    </w:p>
    <w:p w14:paraId="3628F9B7" w14:textId="77777777" w:rsidR="00557689" w:rsidRPr="00FA6FBD" w:rsidRDefault="00893798" w:rsidP="001E6910">
      <w:pPr>
        <w:pStyle w:val="21"/>
        <w:numPr>
          <w:ilvl w:val="0"/>
          <w:numId w:val="1"/>
        </w:numPr>
        <w:shd w:val="clear" w:color="auto" w:fill="auto"/>
        <w:tabs>
          <w:tab w:val="left" w:pos="582"/>
          <w:tab w:val="left" w:pos="8789"/>
        </w:tabs>
        <w:spacing w:after="0" w:line="240" w:lineRule="auto"/>
        <w:ind w:right="-27" w:firstLine="0"/>
        <w:jc w:val="both"/>
      </w:pPr>
      <w:r w:rsidRPr="00FA6FBD">
        <w:t>В соответствии с настоящим Договором Продавец обязуется передать в собственность</w:t>
      </w:r>
      <w:r w:rsidR="00FA6FBD">
        <w:t xml:space="preserve"> Поку</w:t>
      </w:r>
      <w:r w:rsidRPr="00FA6FBD">
        <w:t xml:space="preserve">пателю товар - лом и отходы цветных и черных металлов, а Покупатель обязуется </w:t>
      </w:r>
      <w:r w:rsidR="00FA6FBD">
        <w:t>принять</w:t>
      </w:r>
      <w:r w:rsidRPr="00FA6FBD">
        <w:t xml:space="preserve"> и оплатить его в сроки, предусмотренные настоящим договором.</w:t>
      </w:r>
    </w:p>
    <w:p w14:paraId="5D00C0CA" w14:textId="77777777" w:rsidR="00557689" w:rsidRPr="00FA6FBD" w:rsidRDefault="00BF6264" w:rsidP="001E6910">
      <w:pPr>
        <w:pStyle w:val="21"/>
        <w:numPr>
          <w:ilvl w:val="0"/>
          <w:numId w:val="1"/>
        </w:numPr>
        <w:shd w:val="clear" w:color="auto" w:fill="auto"/>
        <w:tabs>
          <w:tab w:val="left" w:pos="578"/>
          <w:tab w:val="left" w:pos="8789"/>
        </w:tabs>
        <w:spacing w:after="0" w:line="240" w:lineRule="auto"/>
        <w:ind w:right="-27" w:firstLine="0"/>
        <w:jc w:val="both"/>
      </w:pPr>
      <w:r w:rsidRPr="00BF6264">
        <w:t>Товар должен соответствовать ГОСТ 2787-75 «Металлы черные вторичные»</w:t>
      </w:r>
      <w:r>
        <w:t>,</w:t>
      </w:r>
      <w:r w:rsidRPr="00BF6264">
        <w:t xml:space="preserve"> ГОСТ Р 54564-2022 «Лом и отходы цветных металлов и сплавов. Общие технические условия», техническим условиям и иным требованиям, предъявляемым к данному виду товара действующим законодательством Российской Федерации.</w:t>
      </w:r>
    </w:p>
    <w:p w14:paraId="00F0E106" w14:textId="77777777" w:rsidR="001E6910" w:rsidRDefault="001E6910" w:rsidP="00677286">
      <w:pPr>
        <w:pStyle w:val="21"/>
        <w:shd w:val="clear" w:color="auto" w:fill="auto"/>
        <w:spacing w:after="0" w:line="240" w:lineRule="auto"/>
        <w:ind w:right="566" w:firstLine="0"/>
        <w:jc w:val="center"/>
        <w:rPr>
          <w:b/>
        </w:rPr>
      </w:pPr>
    </w:p>
    <w:p w14:paraId="33F55C47" w14:textId="77777777" w:rsidR="00557689" w:rsidRPr="00677286" w:rsidRDefault="00703722" w:rsidP="00677286">
      <w:pPr>
        <w:pStyle w:val="21"/>
        <w:shd w:val="clear" w:color="auto" w:fill="auto"/>
        <w:spacing w:after="0" w:line="240" w:lineRule="auto"/>
        <w:ind w:right="566" w:firstLine="0"/>
        <w:jc w:val="center"/>
        <w:rPr>
          <w:b/>
        </w:rPr>
      </w:pPr>
      <w:r w:rsidRPr="00677286">
        <w:rPr>
          <w:b/>
        </w:rPr>
        <w:t>2. Условия,</w:t>
      </w:r>
      <w:r w:rsidR="00893798" w:rsidRPr="00677286">
        <w:rPr>
          <w:b/>
        </w:rPr>
        <w:t xml:space="preserve"> </w:t>
      </w:r>
      <w:r w:rsidRPr="00677286">
        <w:rPr>
          <w:b/>
        </w:rPr>
        <w:t xml:space="preserve">порядок </w:t>
      </w:r>
      <w:r w:rsidR="00893798" w:rsidRPr="00677286">
        <w:rPr>
          <w:b/>
        </w:rPr>
        <w:t>поставки</w:t>
      </w:r>
      <w:r w:rsidR="008C1C19" w:rsidRPr="00677286">
        <w:rPr>
          <w:b/>
        </w:rPr>
        <w:t xml:space="preserve"> и приемки</w:t>
      </w:r>
      <w:r w:rsidR="00893798" w:rsidRPr="00677286">
        <w:rPr>
          <w:b/>
        </w:rPr>
        <w:t xml:space="preserve"> товара</w:t>
      </w:r>
    </w:p>
    <w:p w14:paraId="66E1D301" w14:textId="77777777" w:rsidR="008C1C1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>Способ отгрузки Товара – самовывоз (</w:t>
      </w:r>
      <w:r w:rsidR="008A07A7">
        <w:rPr>
          <w:i/>
        </w:rPr>
        <w:t>указывается место вывоза</w:t>
      </w:r>
      <w:r>
        <w:t>).</w:t>
      </w:r>
    </w:p>
    <w:p w14:paraId="0068B016" w14:textId="46F1B2A3" w:rsidR="008C1C1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 xml:space="preserve">Покупатель обязуется обеспечить вывоз Товара в течении </w:t>
      </w:r>
      <w:r w:rsidR="00CA1985">
        <w:t>10</w:t>
      </w:r>
      <w:r>
        <w:t xml:space="preserve"> (</w:t>
      </w:r>
      <w:r w:rsidR="00CA1985">
        <w:t>десяти</w:t>
      </w:r>
      <w:r>
        <w:t>) рабочих дней с момента подписания Договора, по согласованию с Поставщиком.</w:t>
      </w:r>
    </w:p>
    <w:p w14:paraId="4B37E833" w14:textId="77777777" w:rsidR="008C1C1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>Приемка Товара Покупателем осуществляется в 3(три) этапа:</w:t>
      </w:r>
    </w:p>
    <w:p w14:paraId="3AD3CCD0" w14:textId="77777777" w:rsidR="008C1C19" w:rsidRDefault="008C1C19" w:rsidP="001E6910">
      <w:pPr>
        <w:pStyle w:val="21"/>
        <w:numPr>
          <w:ilvl w:val="2"/>
          <w:numId w:val="6"/>
        </w:numPr>
        <w:tabs>
          <w:tab w:val="left" w:pos="596"/>
        </w:tabs>
        <w:spacing w:after="0" w:line="240" w:lineRule="auto"/>
        <w:ind w:left="0" w:right="-27" w:firstLine="0"/>
        <w:jc w:val="both"/>
      </w:pPr>
      <w:r>
        <w:t>1-й этап: Контрольное взвешивание транспортного средства покупателя без груза в присутствии представителя Поставщика.</w:t>
      </w:r>
    </w:p>
    <w:p w14:paraId="6A651915" w14:textId="77777777" w:rsidR="008C1C19" w:rsidRDefault="008C1C19" w:rsidP="001E6910">
      <w:pPr>
        <w:pStyle w:val="21"/>
        <w:numPr>
          <w:ilvl w:val="2"/>
          <w:numId w:val="6"/>
        </w:numPr>
        <w:tabs>
          <w:tab w:val="left" w:pos="596"/>
        </w:tabs>
        <w:spacing w:after="0" w:line="240" w:lineRule="auto"/>
        <w:ind w:left="0" w:right="-27" w:firstLine="0"/>
        <w:jc w:val="both"/>
      </w:pPr>
      <w:r>
        <w:t>2-й этап: Погрузка Товара на транспорт Покупателя (либо уполномоченного им перевозчика). Представитель Поставщика сопровождает Товар до месторасположения весоизмерительного оборудования.</w:t>
      </w:r>
    </w:p>
    <w:p w14:paraId="43802C72" w14:textId="77777777" w:rsidR="008C1C19" w:rsidRDefault="008C1C19" w:rsidP="001E6910">
      <w:pPr>
        <w:pStyle w:val="21"/>
        <w:numPr>
          <w:ilvl w:val="2"/>
          <w:numId w:val="6"/>
        </w:numPr>
        <w:tabs>
          <w:tab w:val="left" w:pos="596"/>
        </w:tabs>
        <w:spacing w:after="0" w:line="240" w:lineRule="auto"/>
        <w:ind w:left="0" w:right="-27" w:firstLine="0"/>
        <w:jc w:val="both"/>
      </w:pPr>
      <w:r>
        <w:t>3-й этап: Приемка Товара по количеству. Приемка осуществляется покупателем при участии уполномоченного представителя поставщика путем взвешивания Товара на весоизмерительном</w:t>
      </w:r>
      <w:r w:rsidR="002C3105">
        <w:t xml:space="preserve"> оборудовании с последующей фиксацией данных в Приемо-сдаточном акте. </w:t>
      </w:r>
      <w:r>
        <w:t xml:space="preserve">Прием Товара проводится по массе нетто, определяемой как разность между </w:t>
      </w:r>
      <w:r w:rsidR="002C3105">
        <w:t>массой брутто и массой транспортного средства.</w:t>
      </w:r>
    </w:p>
    <w:p w14:paraId="2735E7E2" w14:textId="77777777" w:rsidR="000271F8" w:rsidRDefault="000271F8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 xml:space="preserve">Ответственность за соответствие весоизмерительного оборудования требованиям действующего законодательства РФ несет Покупатель. </w:t>
      </w:r>
    </w:p>
    <w:p w14:paraId="5A0D941B" w14:textId="77777777" w:rsidR="008C1C1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>Окончательный объем поставленной продукции фиксируется в приемосдаточном акте.</w:t>
      </w:r>
    </w:p>
    <w:p w14:paraId="55F7A2D4" w14:textId="77777777" w:rsidR="008C1C1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>По результатам приемки Товара составляется Приемосдаточный акт (в 2-х экземплярах). Один экземпляр Приемосдаточного акта передается Поставщику.</w:t>
      </w:r>
    </w:p>
    <w:p w14:paraId="182E82BF" w14:textId="56B156EC" w:rsidR="008C1C19" w:rsidRPr="00EC43F9" w:rsidRDefault="008C1C19" w:rsidP="001E6910">
      <w:pPr>
        <w:pStyle w:val="21"/>
        <w:numPr>
          <w:ilvl w:val="1"/>
          <w:numId w:val="1"/>
        </w:numPr>
        <w:tabs>
          <w:tab w:val="left" w:pos="596"/>
        </w:tabs>
        <w:spacing w:after="0" w:line="240" w:lineRule="auto"/>
        <w:ind w:right="-27" w:firstLine="0"/>
        <w:jc w:val="both"/>
      </w:pPr>
      <w:r>
        <w:t>Датой поставки Товара считается дата подписания Сторонами Приемосдаточного акта</w:t>
      </w:r>
      <w:r w:rsidR="00592C31">
        <w:t xml:space="preserve"> </w:t>
      </w:r>
      <w:r w:rsidR="00592C31" w:rsidRPr="00EC43F9">
        <w:t>и счет-фактуры</w:t>
      </w:r>
      <w:r w:rsidRPr="00EC43F9">
        <w:t>.</w:t>
      </w:r>
    </w:p>
    <w:p w14:paraId="4B5AAA29" w14:textId="77777777" w:rsidR="00557689" w:rsidRPr="00FA6FBD" w:rsidRDefault="008C1C19" w:rsidP="001E6910">
      <w:pPr>
        <w:pStyle w:val="21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240" w:lineRule="auto"/>
        <w:ind w:right="-27" w:firstLine="0"/>
        <w:jc w:val="both"/>
      </w:pPr>
      <w:r>
        <w:t>Риск случайного повреждения, гибели и право собственности на Товар</w:t>
      </w:r>
      <w:r w:rsidR="002C3105">
        <w:t xml:space="preserve"> </w:t>
      </w:r>
      <w:r>
        <w:t>переходят от поставщика к покупателю в момент подписания Сторонами Приемосдаточного акта.</w:t>
      </w:r>
    </w:p>
    <w:p w14:paraId="703EB963" w14:textId="77777777" w:rsidR="001E6910" w:rsidRDefault="001E6910" w:rsidP="00677286">
      <w:pPr>
        <w:pStyle w:val="21"/>
        <w:shd w:val="clear" w:color="auto" w:fill="auto"/>
        <w:spacing w:after="0" w:line="240" w:lineRule="auto"/>
        <w:ind w:right="566" w:firstLine="0"/>
        <w:jc w:val="center"/>
        <w:rPr>
          <w:b/>
        </w:rPr>
      </w:pPr>
    </w:p>
    <w:p w14:paraId="315B0AA5" w14:textId="77777777" w:rsidR="00557689" w:rsidRPr="004732A1" w:rsidRDefault="00893798" w:rsidP="00677286">
      <w:pPr>
        <w:pStyle w:val="21"/>
        <w:shd w:val="clear" w:color="auto" w:fill="auto"/>
        <w:spacing w:after="0" w:line="240" w:lineRule="auto"/>
        <w:ind w:right="566" w:firstLine="0"/>
        <w:jc w:val="center"/>
        <w:rPr>
          <w:b/>
        </w:rPr>
      </w:pPr>
      <w:r w:rsidRPr="004732A1">
        <w:rPr>
          <w:b/>
        </w:rPr>
        <w:t>3. Цена и порядок расчетов</w:t>
      </w:r>
    </w:p>
    <w:p w14:paraId="0CB42334" w14:textId="68E7D74C" w:rsidR="00557689" w:rsidRPr="00FA6FBD" w:rsidRDefault="00893798" w:rsidP="001E6910">
      <w:pPr>
        <w:pStyle w:val="21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ind w:right="-27" w:firstLine="0"/>
        <w:jc w:val="both"/>
      </w:pPr>
      <w:r w:rsidRPr="00FA6FBD">
        <w:t>Лом и отходы черных и цветных металлов реализуются по ценам</w:t>
      </w:r>
      <w:r w:rsidR="000271F8">
        <w:t xml:space="preserve"> за единицу измерения Товара</w:t>
      </w:r>
      <w:r w:rsidRPr="00FA6FBD">
        <w:t xml:space="preserve">, </w:t>
      </w:r>
      <w:r w:rsidR="00EE44DF">
        <w:t>установленным по результатам проведения аукциона</w:t>
      </w:r>
      <w:r w:rsidR="00C05856" w:rsidRPr="00C05856">
        <w:t xml:space="preserve"> по реализации лома черных / цветных металлов</w:t>
      </w:r>
      <w:r w:rsidRPr="00FA6FBD">
        <w:t>.</w:t>
      </w:r>
      <w:r w:rsidR="00EC43F9">
        <w:t xml:space="preserve"> Стоимость 1 (одного) килограмма лома черного металла категории 5А составляет ____ (__________) рублей ___ (_________) копеек.</w:t>
      </w:r>
      <w:bookmarkStart w:id="0" w:name="_GoBack"/>
      <w:bookmarkEnd w:id="0"/>
    </w:p>
    <w:p w14:paraId="75B72B66" w14:textId="77777777" w:rsidR="00557689" w:rsidRDefault="00893798" w:rsidP="001E6910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-27" w:firstLine="0"/>
        <w:jc w:val="both"/>
      </w:pPr>
      <w:r w:rsidRPr="00FA6FBD">
        <w:t xml:space="preserve">Покупатель обязуется оплатить Товар </w:t>
      </w:r>
      <w:r w:rsidR="00C05856">
        <w:t xml:space="preserve">путем перечисления денежных средств на расчетный счет </w:t>
      </w:r>
      <w:r w:rsidR="00BF6264">
        <w:t>Поставщика</w:t>
      </w:r>
      <w:r w:rsidR="00C05856">
        <w:t xml:space="preserve"> в рублях РФ на </w:t>
      </w:r>
      <w:r w:rsidR="00C05856" w:rsidRPr="00592C31">
        <w:t>основании выставленного счета</w:t>
      </w:r>
      <w:r w:rsidRPr="00592C31">
        <w:t xml:space="preserve"> в</w:t>
      </w:r>
      <w:r w:rsidRPr="00FA6FBD">
        <w:t xml:space="preserve"> тече</w:t>
      </w:r>
      <w:r w:rsidR="00677286">
        <w:t>ние</w:t>
      </w:r>
      <w:r w:rsidRPr="00FA6FBD">
        <w:t xml:space="preserve"> </w:t>
      </w:r>
      <w:r w:rsidR="00853DD1">
        <w:t>5</w:t>
      </w:r>
      <w:r w:rsidR="00677286">
        <w:t xml:space="preserve"> </w:t>
      </w:r>
      <w:r w:rsidRPr="00FA6FBD">
        <w:t>(</w:t>
      </w:r>
      <w:r w:rsidR="00853DD1">
        <w:t>пяти</w:t>
      </w:r>
      <w:r w:rsidRPr="00FA6FBD">
        <w:t xml:space="preserve">) рабочих </w:t>
      </w:r>
      <w:r w:rsidRPr="00FA6FBD">
        <w:lastRenderedPageBreak/>
        <w:t>дней.</w:t>
      </w:r>
    </w:p>
    <w:p w14:paraId="0F08DA06" w14:textId="77777777" w:rsidR="00D96C00" w:rsidRDefault="00D96C00" w:rsidP="001E6910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-27" w:firstLine="0"/>
        <w:jc w:val="both"/>
      </w:pPr>
      <w:r w:rsidRPr="00FA6FBD">
        <w:t>Моментом исполнения денежного обязательства является поступление денежных сред</w:t>
      </w:r>
      <w:r>
        <w:t xml:space="preserve">ств </w:t>
      </w:r>
      <w:r w:rsidR="00BF6264">
        <w:t>на расчетный счет Поставщика</w:t>
      </w:r>
      <w:r w:rsidRPr="00FA6FBD">
        <w:t>.</w:t>
      </w:r>
    </w:p>
    <w:p w14:paraId="61A0D64B" w14:textId="77777777" w:rsidR="008E70DB" w:rsidRDefault="008E70DB" w:rsidP="008E70DB">
      <w:pPr>
        <w:pStyle w:val="21"/>
        <w:shd w:val="clear" w:color="auto" w:fill="auto"/>
        <w:tabs>
          <w:tab w:val="left" w:pos="567"/>
        </w:tabs>
        <w:spacing w:after="0" w:line="240" w:lineRule="auto"/>
        <w:ind w:right="566" w:firstLine="0"/>
        <w:jc w:val="both"/>
      </w:pPr>
    </w:p>
    <w:p w14:paraId="7249EB56" w14:textId="77777777" w:rsidR="00557689" w:rsidRPr="00677286" w:rsidRDefault="00677286" w:rsidP="004732A1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right="566"/>
        <w:jc w:val="center"/>
        <w:rPr>
          <w:b/>
        </w:rPr>
      </w:pPr>
      <w:r w:rsidRPr="004B392F">
        <w:rPr>
          <w:b/>
        </w:rPr>
        <w:t>Ответственность сторон и порядок разрешения споров</w:t>
      </w:r>
    </w:p>
    <w:p w14:paraId="18D63842" w14:textId="46B6D0F0" w:rsidR="00677286" w:rsidRDefault="00677286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Поставляемая по настоящему Договору Продукция должна быть свободной от любых прав третьих лиц.</w:t>
      </w:r>
    </w:p>
    <w:p w14:paraId="6E7A68E4" w14:textId="3B92A09E" w:rsidR="00CA1985" w:rsidRDefault="00CA1985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Покупателем срока вывоза, указанного в п.2.2 </w:t>
      </w:r>
      <w:r w:rsidRPr="004B392F">
        <w:rPr>
          <w:sz w:val="22"/>
          <w:szCs w:val="22"/>
        </w:rPr>
        <w:t xml:space="preserve">Покупатель уплачивает Поставщику неустойку в размере </w:t>
      </w:r>
      <w:r>
        <w:rPr>
          <w:sz w:val="22"/>
          <w:szCs w:val="22"/>
        </w:rPr>
        <w:t>5 %</w:t>
      </w:r>
      <w:r w:rsidRPr="004B392F">
        <w:rPr>
          <w:sz w:val="22"/>
          <w:szCs w:val="22"/>
        </w:rPr>
        <w:t>, от суммы</w:t>
      </w:r>
      <w:r>
        <w:rPr>
          <w:sz w:val="22"/>
          <w:szCs w:val="22"/>
        </w:rPr>
        <w:t xml:space="preserve">, определенной приемосдаточным актом, </w:t>
      </w:r>
      <w:r w:rsidRPr="004B392F">
        <w:rPr>
          <w:sz w:val="22"/>
          <w:szCs w:val="22"/>
        </w:rPr>
        <w:t>за каждый день просрочки.</w:t>
      </w:r>
    </w:p>
    <w:p w14:paraId="6D38F2BF" w14:textId="77777777" w:rsidR="008E70DB" w:rsidRDefault="003D240D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 xml:space="preserve">В случае неисполнения или ненадлежащего исполнения Покупателем своих обязательств по оплате </w:t>
      </w:r>
      <w:r>
        <w:rPr>
          <w:sz w:val="22"/>
          <w:szCs w:val="22"/>
        </w:rPr>
        <w:t>Товара</w:t>
      </w:r>
      <w:r w:rsidRPr="004B392F">
        <w:rPr>
          <w:sz w:val="22"/>
          <w:szCs w:val="22"/>
        </w:rPr>
        <w:t xml:space="preserve">, Покупатель уплачивает Поставщику неустойку в размере </w:t>
      </w:r>
      <w:r>
        <w:rPr>
          <w:sz w:val="22"/>
          <w:szCs w:val="22"/>
        </w:rPr>
        <w:t>5 %</w:t>
      </w:r>
      <w:r w:rsidRPr="004B392F">
        <w:rPr>
          <w:sz w:val="22"/>
          <w:szCs w:val="22"/>
        </w:rPr>
        <w:t xml:space="preserve">, от суммы просроченного платежа за каждый день просрочки. Начисление неустойки осуществляется, начиная с </w:t>
      </w:r>
      <w:r w:rsidR="00853DD1">
        <w:rPr>
          <w:sz w:val="22"/>
          <w:szCs w:val="22"/>
        </w:rPr>
        <w:t>6</w:t>
      </w:r>
      <w:r w:rsidRPr="004B392F">
        <w:rPr>
          <w:sz w:val="22"/>
          <w:szCs w:val="22"/>
        </w:rPr>
        <w:t>-го дня, с момента возникновения обязательств по оплате.</w:t>
      </w:r>
    </w:p>
    <w:p w14:paraId="3CC5811F" w14:textId="77777777" w:rsidR="00D525C0" w:rsidRDefault="00D525C0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по месту нахождения АО «Россети Сибирь Тываэнерго»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7FF7664A" w14:textId="77777777" w:rsidR="00D525C0" w:rsidRDefault="00D525C0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511C1187" w14:textId="77777777" w:rsidR="00D525C0" w:rsidRDefault="00D525C0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Стороны договорились, что исполнительный лист получается по месту третейского судопроизводства.</w:t>
      </w:r>
    </w:p>
    <w:p w14:paraId="3CD95092" w14:textId="77777777" w:rsidR="00D525C0" w:rsidRDefault="00D525C0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77F4B36C" w14:textId="77777777" w:rsidR="00D525C0" w:rsidRPr="004B392F" w:rsidRDefault="00D525C0" w:rsidP="004732A1">
      <w:pPr>
        <w:pStyle w:val="ac"/>
        <w:tabs>
          <w:tab w:val="left" w:pos="0"/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 w:rsidRPr="004B392F">
        <w:rPr>
          <w:sz w:val="22"/>
          <w:szCs w:val="22"/>
        </w:rPr>
        <w:t xml:space="preserve">АО «Россети Сибирь Тываэнерго» - </w:t>
      </w:r>
      <w:hyperlink r:id="rId7" w:history="1">
        <w:r w:rsidRPr="004B392F">
          <w:rPr>
            <w:rStyle w:val="a3"/>
            <w:sz w:val="22"/>
            <w:szCs w:val="22"/>
          </w:rPr>
          <w:t>tuvaenergo@tv.rosseti-sib.ru</w:t>
        </w:r>
      </w:hyperlink>
      <w:r w:rsidRPr="004B392F">
        <w:rPr>
          <w:sz w:val="22"/>
          <w:szCs w:val="22"/>
        </w:rPr>
        <w:t xml:space="preserve">; </w:t>
      </w:r>
    </w:p>
    <w:p w14:paraId="019433E5" w14:textId="77777777" w:rsidR="00D525C0" w:rsidRDefault="00D525C0" w:rsidP="004732A1">
      <w:pPr>
        <w:pStyle w:val="ac"/>
        <w:tabs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Pr="006374EA">
        <w:t xml:space="preserve"> -</w:t>
      </w:r>
      <w:r>
        <w:t>________________________</w:t>
      </w:r>
    </w:p>
    <w:p w14:paraId="2D977CD5" w14:textId="77777777" w:rsidR="00557689" w:rsidRPr="004732A1" w:rsidRDefault="00D525C0" w:rsidP="004732A1">
      <w:pPr>
        <w:pStyle w:val="ac"/>
        <w:numPr>
          <w:ilvl w:val="1"/>
          <w:numId w:val="13"/>
        </w:numPr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 xml:space="preserve">Досудебный порядок урегулирования спора является обязательным. Срок ответа на претензию - 15 (пятнадцать) календарных дней со дня ее получения. Спор по имущественным требованиям </w:t>
      </w:r>
      <w:r w:rsidR="004732A1">
        <w:rPr>
          <w:sz w:val="22"/>
          <w:szCs w:val="22"/>
        </w:rPr>
        <w:t>Поставщика</w:t>
      </w:r>
      <w:r w:rsidRPr="004B392F">
        <w:rPr>
          <w:sz w:val="22"/>
          <w:szCs w:val="22"/>
        </w:rPr>
        <w:t xml:space="preserve"> может быть передан на разрешение суда по истечении 15 (пятнадцати) календарных дней с момента направления </w:t>
      </w:r>
      <w:r w:rsidR="004732A1">
        <w:rPr>
          <w:sz w:val="22"/>
          <w:szCs w:val="22"/>
        </w:rPr>
        <w:t>Поставщиком</w:t>
      </w:r>
      <w:r w:rsidRPr="004B392F">
        <w:rPr>
          <w:sz w:val="22"/>
          <w:szCs w:val="22"/>
        </w:rPr>
        <w:t xml:space="preserve"> претензии (требования) По</w:t>
      </w:r>
      <w:r w:rsidR="004732A1">
        <w:rPr>
          <w:sz w:val="22"/>
          <w:szCs w:val="22"/>
        </w:rPr>
        <w:t>купателю</w:t>
      </w:r>
      <w:r w:rsidRPr="004B392F">
        <w:rPr>
          <w:sz w:val="22"/>
          <w:szCs w:val="22"/>
        </w:rPr>
        <w:t>.</w:t>
      </w:r>
    </w:p>
    <w:p w14:paraId="279CCA67" w14:textId="77777777" w:rsidR="00D96C00" w:rsidRDefault="00D96C00" w:rsidP="00CD6C15">
      <w:pPr>
        <w:pStyle w:val="21"/>
        <w:shd w:val="clear" w:color="auto" w:fill="auto"/>
        <w:tabs>
          <w:tab w:val="left" w:pos="709"/>
          <w:tab w:val="left" w:pos="851"/>
        </w:tabs>
        <w:spacing w:after="0" w:line="306" w:lineRule="exact"/>
        <w:ind w:right="566" w:firstLine="0"/>
        <w:jc w:val="both"/>
      </w:pPr>
    </w:p>
    <w:p w14:paraId="450D9A49" w14:textId="77777777" w:rsidR="004732A1" w:rsidRPr="004732A1" w:rsidRDefault="004732A1" w:rsidP="004732A1">
      <w:pPr>
        <w:pStyle w:val="ae"/>
        <w:keepNext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4732A1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14:paraId="35E4C1F1" w14:textId="77777777" w:rsidR="004732A1" w:rsidRPr="004B392F" w:rsidRDefault="004732A1" w:rsidP="001E6910">
      <w:pPr>
        <w:keepNext/>
        <w:widowControl/>
        <w:numPr>
          <w:ilvl w:val="1"/>
          <w:numId w:val="8"/>
        </w:numPr>
        <w:tabs>
          <w:tab w:val="left" w:pos="567"/>
          <w:tab w:val="num" w:pos="709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23F10D6C" w14:textId="77777777" w:rsidR="004732A1" w:rsidRPr="004B392F" w:rsidRDefault="004732A1" w:rsidP="001E6910">
      <w:pPr>
        <w:tabs>
          <w:tab w:val="num" w:pos="426"/>
          <w:tab w:val="left" w:pos="567"/>
          <w:tab w:val="num" w:pos="709"/>
        </w:tabs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 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719CBE06" w14:textId="77777777" w:rsidR="004732A1" w:rsidRPr="004B392F" w:rsidRDefault="004732A1" w:rsidP="001E6910">
      <w:pPr>
        <w:pStyle w:val="ae"/>
        <w:numPr>
          <w:ilvl w:val="1"/>
          <w:numId w:val="8"/>
        </w:numPr>
        <w:tabs>
          <w:tab w:val="num" w:pos="426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 xml:space="preserve">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</w:t>
      </w:r>
      <w:r w:rsidRPr="004B392F">
        <w:rPr>
          <w:rFonts w:ascii="Times New Roman" w:hAnsi="Times New Roman" w:cs="Times New Roman"/>
        </w:rPr>
        <w:lastRenderedPageBreak/>
        <w:t>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532EB8F" w14:textId="77777777" w:rsidR="004732A1" w:rsidRPr="004B392F" w:rsidRDefault="004732A1" w:rsidP="001E6910">
      <w:pPr>
        <w:keepNext/>
        <w:widowControl/>
        <w:numPr>
          <w:ilvl w:val="1"/>
          <w:numId w:val="8"/>
        </w:numPr>
        <w:tabs>
          <w:tab w:val="left" w:pos="567"/>
          <w:tab w:val="num" w:pos="709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2D839EB3" w14:textId="77777777" w:rsidR="004732A1" w:rsidRDefault="004732A1" w:rsidP="001E6910">
      <w:pPr>
        <w:tabs>
          <w:tab w:val="left" w:pos="567"/>
          <w:tab w:val="num" w:pos="709"/>
        </w:tabs>
        <w:snapToGrid w:val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2D6BF306" w14:textId="77777777" w:rsidR="004732A1" w:rsidRPr="00B47251" w:rsidRDefault="004732A1" w:rsidP="004732A1">
      <w:pPr>
        <w:tabs>
          <w:tab w:val="left" w:pos="567"/>
          <w:tab w:val="num" w:pos="709"/>
        </w:tabs>
        <w:snapToGrid w:val="0"/>
        <w:jc w:val="both"/>
        <w:rPr>
          <w:rFonts w:ascii="Times New Roman" w:hAnsi="Times New Roman" w:cs="Times New Roman"/>
        </w:rPr>
      </w:pPr>
    </w:p>
    <w:p w14:paraId="2156F749" w14:textId="77777777" w:rsidR="004732A1" w:rsidRPr="004B392F" w:rsidRDefault="004732A1" w:rsidP="004732A1">
      <w:pPr>
        <w:pStyle w:val="ae"/>
        <w:keepNext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4B392F">
        <w:rPr>
          <w:rFonts w:ascii="Times New Roman" w:hAnsi="Times New Roman" w:cs="Times New Roman"/>
          <w:b/>
          <w:bCs/>
        </w:rPr>
        <w:t>Антикоррупционная оговорка</w:t>
      </w:r>
    </w:p>
    <w:p w14:paraId="205977A6" w14:textId="77777777" w:rsidR="004732A1" w:rsidRPr="004B392F" w:rsidRDefault="004732A1" w:rsidP="004732A1">
      <w:pPr>
        <w:pStyle w:val="ae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Поставщику известно о том, что АО «Россети Сибирь Тываэнерго»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34FE3C3" w14:textId="77777777" w:rsidR="004732A1" w:rsidRPr="004B392F" w:rsidRDefault="004732A1" w:rsidP="004732A1">
      <w:pPr>
        <w:pStyle w:val="ae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 xml:space="preserve">Поставщик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АО «Россети Сибирь Тываэнерго» по адресу: </w:t>
      </w:r>
      <w:hyperlink r:id="rId8" w:history="1">
        <w:r w:rsidRPr="004B392F">
          <w:rPr>
            <w:rStyle w:val="a3"/>
            <w:rFonts w:ascii="Times New Roman" w:hAnsi="Times New Roman" w:cs="Times New Roman"/>
          </w:rPr>
          <w:t>http://www.tuvaenergo.ru/buy/corruption.php</w:t>
        </w:r>
      </w:hyperlink>
      <w:r w:rsidRPr="004B392F">
        <w:rPr>
          <w:rFonts w:ascii="Times New Roman" w:hAnsi="Times New Roman" w:cs="Times New Roman"/>
        </w:rPr>
        <w:t>, полностью принимает положения Антикоррупционной политики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Договору, включая собственников, должностных лиц, работников и/или посредников.</w:t>
      </w:r>
    </w:p>
    <w:p w14:paraId="4AE17C1E" w14:textId="77777777" w:rsidR="004732A1" w:rsidRPr="004B392F" w:rsidRDefault="004732A1" w:rsidP="004732A1">
      <w:pPr>
        <w:pStyle w:val="ae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4763614A" w14:textId="77777777" w:rsidR="004732A1" w:rsidRPr="004B392F" w:rsidRDefault="004732A1" w:rsidP="004732A1">
      <w:pPr>
        <w:pStyle w:val="ae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Стороны.</w:t>
      </w:r>
    </w:p>
    <w:p w14:paraId="4A983E48" w14:textId="77777777" w:rsidR="004732A1" w:rsidRPr="004B392F" w:rsidRDefault="004732A1" w:rsidP="004732A1">
      <w:pPr>
        <w:pStyle w:val="ae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 xml:space="preserve">.1 –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4D9A274C" w14:textId="77777777" w:rsidR="004732A1" w:rsidRPr="004B392F" w:rsidRDefault="004732A1" w:rsidP="004732A1">
      <w:pPr>
        <w:pStyle w:val="ae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 xml:space="preserve">.1,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>.2 Антикоррупционной оговорки любой из Сторон, аффилированными лицами, работниками или посредниками.</w:t>
      </w:r>
    </w:p>
    <w:p w14:paraId="2DE271F7" w14:textId="77777777" w:rsidR="004732A1" w:rsidRDefault="004732A1" w:rsidP="004732A1">
      <w:pPr>
        <w:pStyle w:val="ae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392F">
        <w:rPr>
          <w:rFonts w:ascii="Times New Roman" w:hAnsi="Times New Roman" w:cs="Times New Roman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 xml:space="preserve">.1,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 xml:space="preserve">.2 Антикоррупционной оговорки, и обязательств воздерживаться от запрещенных в пункте </w:t>
      </w:r>
      <w:r>
        <w:rPr>
          <w:rFonts w:ascii="Times New Roman" w:hAnsi="Times New Roman" w:cs="Times New Roman"/>
        </w:rPr>
        <w:t>8</w:t>
      </w:r>
      <w:r w:rsidRPr="004B392F">
        <w:rPr>
          <w:rFonts w:ascii="Times New Roman" w:hAnsi="Times New Roman" w:cs="Times New Roman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Стороны имеют право расторгнуть Договор в одностороннем порядке,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633AE506" w14:textId="77777777" w:rsidR="004732A1" w:rsidRPr="00B47251" w:rsidRDefault="004732A1" w:rsidP="004732A1">
      <w:pPr>
        <w:pStyle w:val="ae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70FE47" w14:textId="77777777" w:rsidR="004732A1" w:rsidRPr="004B392F" w:rsidRDefault="004732A1" w:rsidP="004732A1">
      <w:pPr>
        <w:numPr>
          <w:ilvl w:val="0"/>
          <w:numId w:val="8"/>
        </w:numPr>
        <w:suppressLineNumbers/>
        <w:tabs>
          <w:tab w:val="left" w:pos="567"/>
        </w:tabs>
        <w:ind w:left="0" w:right="40" w:firstLine="0"/>
        <w:jc w:val="center"/>
        <w:rPr>
          <w:rFonts w:ascii="Times New Roman" w:hAnsi="Times New Roman" w:cs="Times New Roman"/>
          <w:b/>
        </w:rPr>
      </w:pPr>
      <w:r w:rsidRPr="004B392F">
        <w:rPr>
          <w:rFonts w:ascii="Times New Roman" w:hAnsi="Times New Roman" w:cs="Times New Roman"/>
          <w:b/>
        </w:rPr>
        <w:lastRenderedPageBreak/>
        <w:t>Конфиденциальность</w:t>
      </w:r>
    </w:p>
    <w:p w14:paraId="3AD7E799" w14:textId="77777777" w:rsidR="004732A1" w:rsidRPr="004B392F" w:rsidRDefault="004732A1" w:rsidP="004732A1">
      <w:pPr>
        <w:pStyle w:val="ac"/>
        <w:numPr>
          <w:ilvl w:val="1"/>
          <w:numId w:val="8"/>
        </w:numPr>
        <w:tabs>
          <w:tab w:val="num" w:pos="644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 xml:space="preserve">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настоящего Договора, в случае, если Сторона, получившая такую информацию, заранее поставлена в известность, что для представившей такую информацию Стороны она является служебной или коммерческой тайной, либо по иным причинам эта информация не должна раскрываться. </w:t>
      </w:r>
    </w:p>
    <w:p w14:paraId="07DCB173" w14:textId="77777777" w:rsidR="004732A1" w:rsidRPr="004B392F" w:rsidRDefault="004732A1" w:rsidP="004732A1">
      <w:pPr>
        <w:pStyle w:val="ac"/>
        <w:numPr>
          <w:ilvl w:val="1"/>
          <w:numId w:val="8"/>
        </w:numPr>
        <w:tabs>
          <w:tab w:val="num" w:pos="644"/>
        </w:tabs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Требования п. 9</w:t>
      </w:r>
      <w:r w:rsidRPr="004B392F">
        <w:rPr>
          <w:sz w:val="22"/>
          <w:szCs w:val="22"/>
        </w:rPr>
        <w:t>.1.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Федерации.</w:t>
      </w:r>
    </w:p>
    <w:p w14:paraId="38904C97" w14:textId="77777777" w:rsidR="004732A1" w:rsidRPr="004B392F" w:rsidRDefault="004732A1" w:rsidP="004732A1">
      <w:pPr>
        <w:pStyle w:val="ac"/>
        <w:numPr>
          <w:ilvl w:val="1"/>
          <w:numId w:val="8"/>
        </w:numPr>
        <w:tabs>
          <w:tab w:val="num" w:pos="644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Предусмотренные настоящим разделом договора обязательства Сторон в отношении конфиденциальной информации действуют в течение 5 (пяти) лет после прекращения действия Договора.</w:t>
      </w:r>
    </w:p>
    <w:p w14:paraId="12D6FF18" w14:textId="77777777" w:rsidR="004732A1" w:rsidRDefault="004732A1" w:rsidP="004732A1">
      <w:pPr>
        <w:pStyle w:val="ac"/>
        <w:numPr>
          <w:ilvl w:val="1"/>
          <w:numId w:val="8"/>
        </w:numPr>
        <w:tabs>
          <w:tab w:val="num" w:pos="644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Любой ущерб, причиненный Стороне нес</w:t>
      </w:r>
      <w:r>
        <w:rPr>
          <w:sz w:val="22"/>
          <w:szCs w:val="22"/>
        </w:rPr>
        <w:t>облюдением требований раздела 9</w:t>
      </w:r>
      <w:r w:rsidRPr="004B392F">
        <w:rPr>
          <w:sz w:val="22"/>
          <w:szCs w:val="22"/>
        </w:rPr>
        <w:t>. настоящего Договора, подлежит полному возмещению виновной Стороной.</w:t>
      </w:r>
    </w:p>
    <w:p w14:paraId="5D050512" w14:textId="77777777" w:rsidR="004732A1" w:rsidRPr="004B392F" w:rsidRDefault="004732A1" w:rsidP="004732A1">
      <w:pPr>
        <w:pStyle w:val="ac"/>
        <w:numPr>
          <w:ilvl w:val="1"/>
          <w:numId w:val="8"/>
        </w:numPr>
        <w:tabs>
          <w:tab w:val="num" w:pos="644"/>
        </w:tabs>
        <w:spacing w:before="0" w:after="0" w:line="240" w:lineRule="auto"/>
        <w:ind w:left="0" w:firstLine="0"/>
        <w:rPr>
          <w:sz w:val="22"/>
          <w:szCs w:val="22"/>
        </w:rPr>
      </w:pPr>
      <w:r w:rsidRPr="004B392F">
        <w:rPr>
          <w:sz w:val="22"/>
          <w:szCs w:val="22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Сибирь».</w:t>
      </w:r>
    </w:p>
    <w:p w14:paraId="24A07D13" w14:textId="77777777" w:rsidR="004732A1" w:rsidRDefault="004732A1" w:rsidP="004732A1">
      <w:pPr>
        <w:pStyle w:val="21"/>
        <w:shd w:val="clear" w:color="auto" w:fill="auto"/>
        <w:tabs>
          <w:tab w:val="left" w:pos="709"/>
          <w:tab w:val="left" w:pos="851"/>
        </w:tabs>
        <w:spacing w:after="0" w:line="240" w:lineRule="auto"/>
        <w:ind w:right="566" w:firstLine="0"/>
        <w:jc w:val="both"/>
      </w:pPr>
    </w:p>
    <w:p w14:paraId="3BEB0D35" w14:textId="77777777" w:rsidR="00557689" w:rsidRPr="004732A1" w:rsidRDefault="00893798" w:rsidP="004732A1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20" w:lineRule="exact"/>
        <w:ind w:left="0" w:right="566" w:firstLine="0"/>
        <w:jc w:val="center"/>
        <w:rPr>
          <w:b/>
        </w:rPr>
      </w:pPr>
      <w:r w:rsidRPr="004732A1">
        <w:rPr>
          <w:b/>
        </w:rPr>
        <w:t>Заключительные положения</w:t>
      </w:r>
    </w:p>
    <w:p w14:paraId="436672C9" w14:textId="77777777" w:rsidR="00D96C00" w:rsidRDefault="00D96C00" w:rsidP="001E6910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74" w:lineRule="exact"/>
        <w:ind w:left="0" w:right="-27" w:firstLine="0"/>
        <w:jc w:val="both"/>
      </w:pPr>
      <w:r>
        <w:t>Ответственный представитель за согласование всех вопросов по настоящему Договору со стороны П</w:t>
      </w:r>
      <w:r w:rsidR="004732A1">
        <w:t>оставщика</w:t>
      </w:r>
      <w:r>
        <w:t xml:space="preserve"> – </w:t>
      </w:r>
      <w:r w:rsidR="004732A1">
        <w:t>_____________</w:t>
      </w:r>
      <w:r>
        <w:t xml:space="preserve"> тел. </w:t>
      </w:r>
      <w:r w:rsidR="004732A1">
        <w:t>______________</w:t>
      </w:r>
      <w:r>
        <w:t xml:space="preserve">, сот. </w:t>
      </w:r>
      <w:r w:rsidR="004732A1">
        <w:t>________________</w:t>
      </w:r>
      <w:r>
        <w:t>, е-</w:t>
      </w:r>
      <w:r>
        <w:rPr>
          <w:lang w:val="en-US"/>
        </w:rPr>
        <w:t>mail</w:t>
      </w:r>
      <w:r w:rsidRPr="003D1143">
        <w:t xml:space="preserve">: </w:t>
      </w:r>
      <w:r w:rsidR="004732A1">
        <w:t>________________</w:t>
      </w:r>
      <w:r w:rsidRPr="003D1143">
        <w:t xml:space="preserve">, </w:t>
      </w:r>
      <w:r>
        <w:t xml:space="preserve">со стороны Покупателя – </w:t>
      </w:r>
      <w:r w:rsidR="004732A1">
        <w:t>_______________</w:t>
      </w:r>
      <w:r>
        <w:t xml:space="preserve"> тел. </w:t>
      </w:r>
      <w:r w:rsidR="004732A1">
        <w:t>____________</w:t>
      </w:r>
      <w:r w:rsidR="00C24623">
        <w:t>, е-</w:t>
      </w:r>
      <w:r w:rsidR="00C24623">
        <w:rPr>
          <w:lang w:val="en-US"/>
        </w:rPr>
        <w:t>mail</w:t>
      </w:r>
      <w:r w:rsidR="00C24623" w:rsidRPr="003D1143">
        <w:t>:</w:t>
      </w:r>
      <w:r w:rsidR="00C24623">
        <w:t xml:space="preserve"> </w:t>
      </w:r>
      <w:r w:rsidR="004732A1">
        <w:t>_______________</w:t>
      </w:r>
      <w:r>
        <w:t>.</w:t>
      </w:r>
    </w:p>
    <w:p w14:paraId="4C4E5C44" w14:textId="77777777" w:rsidR="001E6910" w:rsidRDefault="001E6910" w:rsidP="001E6910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74" w:lineRule="exact"/>
        <w:ind w:left="0" w:right="-27" w:firstLine="0"/>
        <w:jc w:val="both"/>
      </w:pPr>
      <w:r>
        <w:t>Настоящий</w:t>
      </w:r>
      <w:r>
        <w:tab/>
        <w:t>договор вступает в силу с момента подписания и действует до полного исполнения Сторонами своих обязательств.</w:t>
      </w:r>
    </w:p>
    <w:p w14:paraId="75366EF9" w14:textId="77777777" w:rsidR="001E6910" w:rsidRDefault="001E6910" w:rsidP="001E6910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74" w:lineRule="exact"/>
        <w:ind w:left="0" w:right="-27" w:firstLine="0"/>
        <w:jc w:val="both"/>
      </w:pPr>
      <w:r>
        <w:t>Настоящий</w:t>
      </w:r>
      <w: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44C313B" w14:textId="77777777" w:rsidR="001E6910" w:rsidRDefault="001E6910" w:rsidP="001E6910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74" w:lineRule="exact"/>
        <w:ind w:left="0" w:right="-27" w:firstLine="0"/>
        <w:jc w:val="both"/>
      </w:pPr>
      <w:r>
        <w:t>По</w:t>
      </w:r>
      <w:r>
        <w:tab/>
        <w:t>вопросам, не предусмотренным настоящим договором, стороны руководствуются действую</w:t>
      </w:r>
      <w:r>
        <w:softHyphen/>
        <w:t>щим законодательством РФ.</w:t>
      </w:r>
    </w:p>
    <w:p w14:paraId="3A097821" w14:textId="77777777" w:rsidR="001E6910" w:rsidRDefault="001E6910" w:rsidP="001E6910">
      <w:pPr>
        <w:pStyle w:val="21"/>
        <w:shd w:val="clear" w:color="auto" w:fill="auto"/>
        <w:tabs>
          <w:tab w:val="left" w:pos="0"/>
        </w:tabs>
        <w:spacing w:after="0" w:line="274" w:lineRule="exact"/>
        <w:ind w:right="-27" w:firstLine="0"/>
        <w:jc w:val="both"/>
      </w:pPr>
    </w:p>
    <w:p w14:paraId="18525FB6" w14:textId="77777777" w:rsidR="00557689" w:rsidRPr="001E6910" w:rsidRDefault="00893798" w:rsidP="004732A1">
      <w:pPr>
        <w:pStyle w:val="21"/>
        <w:numPr>
          <w:ilvl w:val="0"/>
          <w:numId w:val="8"/>
        </w:numPr>
        <w:shd w:val="clear" w:color="auto" w:fill="auto"/>
        <w:tabs>
          <w:tab w:val="left" w:pos="241"/>
        </w:tabs>
        <w:spacing w:after="0" w:line="220" w:lineRule="exact"/>
        <w:ind w:left="0" w:right="566"/>
        <w:jc w:val="center"/>
        <w:rPr>
          <w:b/>
        </w:rPr>
      </w:pPr>
      <w:r w:rsidRPr="001E6910">
        <w:rPr>
          <w:b/>
        </w:rPr>
        <w:t>Юридические адреса и реквизиты сторон</w:t>
      </w:r>
    </w:p>
    <w:p w14:paraId="2B2E74CD" w14:textId="77777777" w:rsidR="00D96C00" w:rsidRDefault="00D96C00" w:rsidP="00CD6C15">
      <w:pPr>
        <w:pStyle w:val="21"/>
        <w:shd w:val="clear" w:color="auto" w:fill="auto"/>
        <w:tabs>
          <w:tab w:val="left" w:pos="241"/>
        </w:tabs>
        <w:spacing w:after="0" w:line="220" w:lineRule="exact"/>
        <w:ind w:right="566" w:firstLine="0"/>
        <w:jc w:val="lef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0"/>
        <w:gridCol w:w="5253"/>
      </w:tblGrid>
      <w:tr w:rsidR="004732A1" w:rsidRPr="004B392F" w14:paraId="5E3519BA" w14:textId="77777777" w:rsidTr="00431EF8">
        <w:trPr>
          <w:trHeight w:val="411"/>
        </w:trPr>
        <w:tc>
          <w:tcPr>
            <w:tcW w:w="4920" w:type="dxa"/>
            <w:hideMark/>
          </w:tcPr>
          <w:p w14:paraId="3043B257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301D9397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Поставщик</w:t>
            </w:r>
            <w:r w:rsidRPr="004B392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B3D57A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4B392F">
              <w:rPr>
                <w:rFonts w:ascii="Times New Roman" w:eastAsia="Times New Roman" w:hAnsi="Times New Roman" w:cs="Times New Roman"/>
              </w:rPr>
              <w:t>АО «Россети Сибирь Тываэнерго»</w:t>
            </w:r>
          </w:p>
          <w:p w14:paraId="0311B06C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Адрес юридический: 667001, Республика </w:t>
            </w:r>
          </w:p>
          <w:p w14:paraId="58A9BF87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Тыва, г. Кызыл, ул. Рабочая, 4 </w:t>
            </w:r>
          </w:p>
          <w:p w14:paraId="032582E7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>Адрес почтовый</w:t>
            </w:r>
            <w:r w:rsidRPr="004B3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667001, Республика Тыва, </w:t>
            </w:r>
          </w:p>
          <w:p w14:paraId="511B8EC4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г. Кызыл, ул. Рабочая, 4 </w:t>
            </w:r>
          </w:p>
          <w:p w14:paraId="2940CD8C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1701029232 /170101001</w:t>
            </w:r>
          </w:p>
          <w:p w14:paraId="361A4442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40702810865000001852</w:t>
            </w:r>
          </w:p>
          <w:p w14:paraId="28B96DFF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КРАСНОЯРСКОЕ ОТДЕЛЕНИЕ №8646 </w:t>
            </w:r>
          </w:p>
          <w:p w14:paraId="6CBD9731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ПАО СБЕРБАНК г. КРАСНОЯРСК</w:t>
            </w:r>
          </w:p>
          <w:p w14:paraId="405E1E8C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30101810800000000627</w:t>
            </w:r>
          </w:p>
          <w:p w14:paraId="75C6C27D" w14:textId="77777777" w:rsidR="004732A1" w:rsidRPr="004B392F" w:rsidRDefault="004732A1" w:rsidP="00431EF8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392F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4B3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040407627</w:t>
            </w:r>
          </w:p>
          <w:p w14:paraId="6520293F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4B392F">
              <w:rPr>
                <w:rFonts w:ascii="Times New Roman" w:hAnsi="Times New Roman" w:cs="Times New Roman"/>
              </w:rPr>
              <w:t>ОГРН 1021700509566</w:t>
            </w:r>
          </w:p>
          <w:p w14:paraId="1DDB4F33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14:paraId="017A0DEE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14:paraId="427511FE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14:paraId="20400F66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eastAsia="Times New Roman" w:hAnsi="Times New Roman" w:cs="Times New Roman"/>
              </w:rPr>
              <w:t>_________________/</w:t>
            </w:r>
            <w:r w:rsidRPr="004B392F">
              <w:rPr>
                <w:rFonts w:ascii="Times New Roman" w:hAnsi="Times New Roman" w:cs="Times New Roman"/>
              </w:rPr>
              <w:t xml:space="preserve"> А.В. Лукин /</w:t>
            </w:r>
          </w:p>
        </w:tc>
        <w:tc>
          <w:tcPr>
            <w:tcW w:w="5253" w:type="dxa"/>
            <w:hideMark/>
          </w:tcPr>
          <w:p w14:paraId="549B7DFE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6C3D4D1E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4B392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14:paraId="06C45B8F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35F9208B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316232B0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1F3F5AA3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5C84EABE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722E5875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77046DBF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7FF3324B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2FDD5578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59249790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6BD74747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3CD65213" w14:textId="77777777" w:rsidR="004732A1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0517704F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6F3C2C29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14:paraId="72771A33" w14:textId="77777777" w:rsidR="004732A1" w:rsidRPr="004B392F" w:rsidRDefault="004732A1" w:rsidP="004732A1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hAnsi="Times New Roman" w:cs="Times New Roman"/>
                <w:bCs/>
              </w:rPr>
              <w:t>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4B392F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B392F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4732A1" w:rsidRPr="004B392F" w14:paraId="194CB742" w14:textId="77777777" w:rsidTr="00431EF8">
        <w:trPr>
          <w:trHeight w:val="325"/>
        </w:trPr>
        <w:tc>
          <w:tcPr>
            <w:tcW w:w="4920" w:type="dxa"/>
            <w:hideMark/>
          </w:tcPr>
          <w:p w14:paraId="3628D082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hAnsi="Times New Roman" w:cs="Times New Roman"/>
                <w:b/>
              </w:rPr>
              <w:t xml:space="preserve">            М.П.</w:t>
            </w:r>
          </w:p>
        </w:tc>
        <w:tc>
          <w:tcPr>
            <w:tcW w:w="5253" w:type="dxa"/>
            <w:hideMark/>
          </w:tcPr>
          <w:p w14:paraId="56D3E032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392F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4732A1" w:rsidRPr="004B392F" w14:paraId="1E326CDE" w14:textId="77777777" w:rsidTr="00431EF8">
        <w:trPr>
          <w:trHeight w:val="679"/>
        </w:trPr>
        <w:tc>
          <w:tcPr>
            <w:tcW w:w="4920" w:type="dxa"/>
            <w:hideMark/>
          </w:tcPr>
          <w:p w14:paraId="2F1F1154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55E89FC0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hAnsi="Times New Roman" w:cs="Times New Roman"/>
              </w:rPr>
              <w:t>«_____»_____________20___г.</w:t>
            </w:r>
          </w:p>
        </w:tc>
        <w:tc>
          <w:tcPr>
            <w:tcW w:w="5253" w:type="dxa"/>
            <w:hideMark/>
          </w:tcPr>
          <w:p w14:paraId="58457997" w14:textId="77777777" w:rsidR="004732A1" w:rsidRPr="004B392F" w:rsidRDefault="004732A1" w:rsidP="00431EF8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7C5684D2" w14:textId="77777777" w:rsidR="004732A1" w:rsidRPr="004B392F" w:rsidRDefault="004732A1" w:rsidP="001E6910">
            <w:pPr>
              <w:suppressLineNumbers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4B392F">
              <w:rPr>
                <w:rFonts w:ascii="Times New Roman" w:hAnsi="Times New Roman" w:cs="Times New Roman"/>
              </w:rPr>
              <w:t>«_____»_____________20___г.</w:t>
            </w:r>
          </w:p>
        </w:tc>
      </w:tr>
    </w:tbl>
    <w:p w14:paraId="0F874ECD" w14:textId="77777777" w:rsidR="00E2261F" w:rsidRDefault="00E2261F" w:rsidP="00CD6C15">
      <w:pPr>
        <w:pStyle w:val="21"/>
        <w:shd w:val="clear" w:color="auto" w:fill="auto"/>
        <w:tabs>
          <w:tab w:val="left" w:pos="241"/>
        </w:tabs>
        <w:spacing w:after="0" w:line="220" w:lineRule="exact"/>
        <w:ind w:right="566" w:firstLine="0"/>
        <w:jc w:val="left"/>
      </w:pPr>
    </w:p>
    <w:p w14:paraId="54E6D342" w14:textId="77777777" w:rsidR="00557689" w:rsidRDefault="00557689" w:rsidP="00CD6C15">
      <w:pPr>
        <w:pStyle w:val="21"/>
        <w:shd w:val="clear" w:color="auto" w:fill="auto"/>
        <w:spacing w:after="0" w:line="270" w:lineRule="exact"/>
        <w:ind w:right="566" w:firstLine="0"/>
        <w:jc w:val="left"/>
      </w:pPr>
    </w:p>
    <w:p w14:paraId="36435B13" w14:textId="77777777" w:rsidR="00557689" w:rsidRDefault="00557689" w:rsidP="00CD6C15">
      <w:pPr>
        <w:pStyle w:val="a6"/>
        <w:framePr w:wrap="none" w:vAnchor="page" w:hAnchor="page" w:x="8284" w:y="14903"/>
        <w:shd w:val="clear" w:color="auto" w:fill="auto"/>
        <w:spacing w:line="180" w:lineRule="exact"/>
        <w:ind w:right="566"/>
      </w:pPr>
    </w:p>
    <w:p w14:paraId="5109C869" w14:textId="77777777" w:rsidR="00557689" w:rsidRDefault="00557689" w:rsidP="00CD6C15">
      <w:pPr>
        <w:ind w:right="566"/>
        <w:rPr>
          <w:sz w:val="2"/>
          <w:szCs w:val="2"/>
        </w:rPr>
      </w:pPr>
    </w:p>
    <w:sectPr w:rsidR="00557689" w:rsidSect="001E6910">
      <w:pgSz w:w="11909" w:h="16838"/>
      <w:pgMar w:top="1418" w:right="73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F05D" w14:textId="77777777" w:rsidR="000101C3" w:rsidRDefault="000101C3">
      <w:r>
        <w:separator/>
      </w:r>
    </w:p>
  </w:endnote>
  <w:endnote w:type="continuationSeparator" w:id="0">
    <w:p w14:paraId="753E60C2" w14:textId="77777777" w:rsidR="000101C3" w:rsidRDefault="000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3C2F" w14:textId="77777777" w:rsidR="000101C3" w:rsidRDefault="000101C3"/>
  </w:footnote>
  <w:footnote w:type="continuationSeparator" w:id="0">
    <w:p w14:paraId="47DC5682" w14:textId="77777777" w:rsidR="000101C3" w:rsidRDefault="00010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350E"/>
    <w:multiLevelType w:val="hybridMultilevel"/>
    <w:tmpl w:val="20AA91B8"/>
    <w:lvl w:ilvl="0" w:tplc="B8F4F2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BD7"/>
    <w:multiLevelType w:val="hybridMultilevel"/>
    <w:tmpl w:val="8C9E1750"/>
    <w:lvl w:ilvl="0" w:tplc="B8F4F232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FB048A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248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E455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F655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A487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0EB0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5ECA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288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E2B74E9"/>
    <w:multiLevelType w:val="hybridMultilevel"/>
    <w:tmpl w:val="A12A51CA"/>
    <w:lvl w:ilvl="0" w:tplc="B8F4F232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3B2"/>
    <w:multiLevelType w:val="multilevel"/>
    <w:tmpl w:val="AD3691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27A72"/>
    <w:multiLevelType w:val="multilevel"/>
    <w:tmpl w:val="7EF641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625EF"/>
    <w:multiLevelType w:val="multilevel"/>
    <w:tmpl w:val="F65CB8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ED38D5"/>
    <w:multiLevelType w:val="multilevel"/>
    <w:tmpl w:val="36A25B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C13302"/>
    <w:multiLevelType w:val="hybridMultilevel"/>
    <w:tmpl w:val="7456A99E"/>
    <w:lvl w:ilvl="0" w:tplc="9000D3C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7378D0"/>
    <w:multiLevelType w:val="multilevel"/>
    <w:tmpl w:val="2ADA4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BF43ED"/>
    <w:multiLevelType w:val="multilevel"/>
    <w:tmpl w:val="39980F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F1B09"/>
    <w:multiLevelType w:val="hybridMultilevel"/>
    <w:tmpl w:val="CFF6CA28"/>
    <w:lvl w:ilvl="0" w:tplc="B8F4F232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5AF0847"/>
    <w:multiLevelType w:val="multilevel"/>
    <w:tmpl w:val="8CC28B3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275B0F"/>
    <w:multiLevelType w:val="multilevel"/>
    <w:tmpl w:val="3CFAA1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89"/>
    <w:rsid w:val="000101C3"/>
    <w:rsid w:val="000271F8"/>
    <w:rsid w:val="00177C47"/>
    <w:rsid w:val="001E6910"/>
    <w:rsid w:val="0026456D"/>
    <w:rsid w:val="00287FC6"/>
    <w:rsid w:val="002C3105"/>
    <w:rsid w:val="00301798"/>
    <w:rsid w:val="00334A0B"/>
    <w:rsid w:val="00355439"/>
    <w:rsid w:val="003D1143"/>
    <w:rsid w:val="003D240D"/>
    <w:rsid w:val="004732A1"/>
    <w:rsid w:val="004A78FF"/>
    <w:rsid w:val="00521310"/>
    <w:rsid w:val="00557689"/>
    <w:rsid w:val="00592C31"/>
    <w:rsid w:val="005F722D"/>
    <w:rsid w:val="00677286"/>
    <w:rsid w:val="006E0D90"/>
    <w:rsid w:val="00703722"/>
    <w:rsid w:val="007B628B"/>
    <w:rsid w:val="00853DD1"/>
    <w:rsid w:val="0086287F"/>
    <w:rsid w:val="00893798"/>
    <w:rsid w:val="008A07A7"/>
    <w:rsid w:val="008C1C19"/>
    <w:rsid w:val="008E70DB"/>
    <w:rsid w:val="009B5394"/>
    <w:rsid w:val="009C4F47"/>
    <w:rsid w:val="009F65C4"/>
    <w:rsid w:val="00BF6264"/>
    <w:rsid w:val="00C05856"/>
    <w:rsid w:val="00C24623"/>
    <w:rsid w:val="00CA1985"/>
    <w:rsid w:val="00CD6C15"/>
    <w:rsid w:val="00D0697E"/>
    <w:rsid w:val="00D525C0"/>
    <w:rsid w:val="00D96C00"/>
    <w:rsid w:val="00E13A62"/>
    <w:rsid w:val="00E2261F"/>
    <w:rsid w:val="00E443B5"/>
    <w:rsid w:val="00E83EEE"/>
    <w:rsid w:val="00EA4EB2"/>
    <w:rsid w:val="00EC43F9"/>
    <w:rsid w:val="00EE44DF"/>
    <w:rsid w:val="00F12C31"/>
    <w:rsid w:val="00FA0003"/>
    <w:rsid w:val="00F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8387"/>
  <w15:docId w15:val="{46BF3378-81D6-41BB-9D96-58D5385F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8"/>
      <w:szCs w:val="18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en-US"/>
    </w:rPr>
  </w:style>
  <w:style w:type="character" w:customStyle="1" w:styleId="10pt">
    <w:name w:val="Заголовок №1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2FranklinGothicHeavy0pt">
    <w:name w:val="Основной текст (2) + Franklin Gothic Heavy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w w:val="50"/>
      <w:sz w:val="12"/>
      <w:szCs w:val="12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75">
    <w:name w:val="Основной текст + Курсив;Интервал 0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75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125pt-1pt">
    <w:name w:val="Основной текст (4) + 12;5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5"/>
      <w:szCs w:val="25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5TimesNewRoman0pt">
    <w:name w:val="Основной текст (5) + Times New Roman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6pt0pt">
    <w:name w:val="Основной текст (5) + 6 pt;Курсив;Интервал 0 pt"/>
    <w:basedOn w:val="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"/>
      <w:w w:val="100"/>
      <w:position w:val="0"/>
      <w:sz w:val="12"/>
      <w:szCs w:val="12"/>
      <w:u w:val="none"/>
      <w:lang w:val="en-US"/>
    </w:rPr>
  </w:style>
  <w:style w:type="character" w:customStyle="1" w:styleId="5Consolas65pt0pt">
    <w:name w:val="Основной текст (5) + Consolas;6;5 pt;Интервал 0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none"/>
      <w:lang w:val="en-US"/>
    </w:rPr>
  </w:style>
  <w:style w:type="character" w:customStyle="1" w:styleId="5Consolas65pt0pt0">
    <w:name w:val="Основной текст (5) + Consolas;6;5 pt;Интервал 0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none"/>
      <w:lang w:val="en-US"/>
    </w:rPr>
  </w:style>
  <w:style w:type="character" w:customStyle="1" w:styleId="0pt750">
    <w:name w:val="Основной текст + Курсив;Интервал 0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75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0pt">
    <w:name w:val="Подпись к картинке +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4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7"/>
      <w:w w:val="50"/>
      <w:sz w:val="12"/>
      <w:szCs w:val="12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0" w:lineRule="atLeast"/>
      <w:ind w:hanging="560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ind w:hanging="56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6" w:lineRule="exact"/>
    </w:pPr>
    <w:rPr>
      <w:rFonts w:ascii="Batang" w:eastAsia="Batang" w:hAnsi="Batang" w:cs="Batang"/>
      <w:spacing w:val="-20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8"/>
      <w:szCs w:val="18"/>
    </w:rPr>
  </w:style>
  <w:style w:type="table" w:styleId="a7">
    <w:name w:val="Table Grid"/>
    <w:basedOn w:val="a1"/>
    <w:uiPriority w:val="59"/>
    <w:rsid w:val="00E2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83EEE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7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9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2131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2131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link w:val="ad"/>
    <w:uiPriority w:val="1"/>
    <w:qFormat/>
    <w:rsid w:val="00677286"/>
    <w:pPr>
      <w:widowControl/>
      <w:spacing w:before="120" w:after="120" w:line="30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uiPriority w:val="1"/>
    <w:locked/>
    <w:rsid w:val="00677286"/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4732A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energo.ru/buy/corrup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vaenergo@tv.rosseti-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Симонов</dc:creator>
  <cp:lastModifiedBy>Власов Владимир Витальевич</cp:lastModifiedBy>
  <cp:revision>8</cp:revision>
  <cp:lastPrinted>2021-02-03T11:58:00Z</cp:lastPrinted>
  <dcterms:created xsi:type="dcterms:W3CDTF">2023-03-02T09:59:00Z</dcterms:created>
  <dcterms:modified xsi:type="dcterms:W3CDTF">2023-03-17T10:34:00Z</dcterms:modified>
</cp:coreProperties>
</file>